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44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80"/>
        <w:gridCol w:w="2371"/>
        <w:gridCol w:w="1400"/>
        <w:gridCol w:w="940"/>
        <w:gridCol w:w="1315"/>
        <w:gridCol w:w="1094"/>
        <w:gridCol w:w="1660"/>
        <w:gridCol w:w="2380"/>
      </w:tblGrid>
      <w:tr w:rsidR="00A5238B" w:rsidRPr="002A306A" w14:paraId="54599660" w14:textId="77777777" w:rsidTr="00A5238B">
        <w:trPr>
          <w:trHeight w:val="439"/>
        </w:trPr>
        <w:tc>
          <w:tcPr>
            <w:tcW w:w="1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A6C17C" w14:textId="1AB44A21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</w:pPr>
            <w:r w:rsidRPr="002A306A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38FA24B" wp14:editId="4F6D2343">
                  <wp:simplePos x="0" y="0"/>
                  <wp:positionH relativeFrom="margin">
                    <wp:posOffset>8465524</wp:posOffset>
                  </wp:positionH>
                  <wp:positionV relativeFrom="paragraph">
                    <wp:posOffset>-1204093</wp:posOffset>
                  </wp:positionV>
                  <wp:extent cx="874468" cy="844777"/>
                  <wp:effectExtent l="0" t="0" r="1905" b="0"/>
                  <wp:wrapNone/>
                  <wp:docPr id="1" name="Image 1" descr="C:\Users\sourdot-derexel\Pictures\LOGO CNC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rdot-derexel\Pictures\LOGO CNC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68" cy="84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06A"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  <w:t>État du remboursement des emprunts auprès des personnes physiques</w:t>
            </w:r>
          </w:p>
        </w:tc>
      </w:tr>
      <w:tr w:rsidR="00A5238B" w:rsidRPr="002A306A" w14:paraId="5DD9EFE2" w14:textId="77777777" w:rsidTr="00A5238B">
        <w:trPr>
          <w:trHeight w:val="660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3366FF"/>
            <w:vAlign w:val="center"/>
            <w:hideMark/>
          </w:tcPr>
          <w:p w14:paraId="0BEAC31C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Identification du prêteur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484BC1AB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contrat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1D519550" w14:textId="7786C1E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remboursement</w:t>
            </w:r>
          </w:p>
        </w:tc>
      </w:tr>
      <w:tr w:rsidR="00A5238B" w:rsidRPr="002A306A" w14:paraId="310C09ED" w14:textId="77777777" w:rsidTr="00A5238B">
        <w:trPr>
          <w:trHeight w:val="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0CD4986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2E879F1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Prénom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3B9B056B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Nom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452B9EC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contrat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357822DF" w14:textId="5DECE28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Durée du prêt (mois)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5CDE9D47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de l'emprunt souscrit</w:t>
            </w:r>
          </w:p>
        </w:tc>
        <w:tc>
          <w:tcPr>
            <w:tcW w:w="1094" w:type="dxa"/>
            <w:tcBorders>
              <w:top w:val="single" w:sz="4" w:space="0" w:color="FFFFFF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6344859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remboursé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6C5885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remboursement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30C1199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Pièces justificatives</w:t>
            </w:r>
            <w:r>
              <w:rPr>
                <w:rStyle w:val="Appelnotedebasdep"/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footnoteReference w:id="1"/>
            </w: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5238B" w:rsidRPr="002A306A" w14:paraId="61F570D8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9FF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A808" w14:textId="2ACDD4A4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7C1FB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622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3DE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C198EF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EB8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962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BDCD57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66FEBF1E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072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3B16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6B0D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90AF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5C3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D0B7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279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E93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4E5AD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2A18D8DF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CEC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327B" w14:textId="4F99A64D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088D8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21DF" w14:textId="6F6CD80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2E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D95B1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E523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50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E591D8" w14:textId="163F10C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771F9E3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AED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410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06C7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A5F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E0A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8035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3CA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A0A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8B9D55" w14:textId="26FAED0B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B2E4CC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AA1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86AE" w14:textId="6B72D26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A95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BC5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58A1" w14:textId="1365190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9CCD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12D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037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73FF1D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5A4F7D44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4F8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CA53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B3CD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1835" w14:textId="28FA0E3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93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7FE46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DA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B8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AC6FF3" w14:textId="527B314A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4A6696C" w14:textId="77777777" w:rsidTr="00A5238B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2E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591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D728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238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B9A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04C81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93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20F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64D75A1" w14:textId="6EA6C76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4FD8637B" w14:textId="77777777" w:rsidTr="00A5238B">
        <w:trPr>
          <w:trHeight w:val="5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1618" w14:textId="748A413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89F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C463ED" w14:textId="155E4C4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78D3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2F1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2C4EA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493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D0C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575B61D" w14:textId="7946FC61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5238B" w:rsidRPr="002A306A" w14:paraId="66999097" w14:textId="77777777" w:rsidTr="00A5238B">
        <w:trPr>
          <w:trHeight w:val="54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B6D439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9C6025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55B12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E7B142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2C1832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208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8A6787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567D7A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8EF8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CE1EB71" w14:textId="118CA1B1" w:rsidR="00917EA4" w:rsidRDefault="00A5238B" w:rsidP="00917EA4">
      <w:pPr>
        <w:spacing w:after="160" w:line="240" w:lineRule="auto"/>
        <w:rPr>
          <w:lang w:val="fr"/>
        </w:rPr>
      </w:pPr>
      <w:r w:rsidRPr="00917E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13408C" wp14:editId="69FAE54C">
                <wp:simplePos x="0" y="0"/>
                <wp:positionH relativeFrom="page">
                  <wp:posOffset>3625701</wp:posOffset>
                </wp:positionH>
                <wp:positionV relativeFrom="paragraph">
                  <wp:posOffset>-263938</wp:posOffset>
                </wp:positionV>
                <wp:extent cx="5124893" cy="389614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CE93" w14:textId="3E04D9B4" w:rsidR="00917EA4" w:rsidRDefault="00917EA4" w:rsidP="00917EA4">
                            <w:pPr>
                              <w:pStyle w:val="Paragraphedeliste"/>
                            </w:pPr>
                            <w:r>
                              <w:t>Nom et prénom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40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5pt;margin-top:-20.8pt;width:403.55pt;height:3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" stroked="f">
                <v:textbox>
                  <w:txbxContent>
                    <w:p w14:paraId="1750CE93" w14:textId="3E04D9B4" w:rsidR="00917EA4" w:rsidRDefault="00917EA4" w:rsidP="00917EA4">
                      <w:pPr>
                        <w:pStyle w:val="Paragraphedeliste"/>
                      </w:pPr>
                      <w:r>
                        <w:t>Nom et prénom du candidat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7E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E1699" wp14:editId="5E55BA57">
                <wp:simplePos x="0" y="0"/>
                <wp:positionH relativeFrom="page">
                  <wp:posOffset>64135</wp:posOffset>
                </wp:positionH>
                <wp:positionV relativeFrom="paragraph">
                  <wp:posOffset>-114566</wp:posOffset>
                </wp:positionV>
                <wp:extent cx="3817089" cy="6673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089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F22D" w14:textId="472E5B14" w:rsidR="00917EA4" w:rsidRDefault="00917EA4" w:rsidP="00917EA4">
                            <w:pPr>
                              <w:pStyle w:val="Paragraphedeliste"/>
                            </w:pPr>
                            <w:r>
                              <w:t>Élection :</w:t>
                            </w:r>
                          </w:p>
                          <w:p w14:paraId="5868EB53" w14:textId="5A3C4564" w:rsidR="00917EA4" w:rsidRDefault="00917EA4" w:rsidP="00917EA4">
                            <w:pPr>
                              <w:pStyle w:val="Paragraphedeliste"/>
                            </w:pPr>
                            <w:r>
                              <w:t>Date de l’élection :</w:t>
                            </w:r>
                          </w:p>
                          <w:p w14:paraId="553EF81A" w14:textId="72BDA796" w:rsidR="00917EA4" w:rsidRDefault="00917EA4" w:rsidP="00917EA4">
                            <w:pPr>
                              <w:pStyle w:val="Paragraphedeliste"/>
                            </w:pPr>
                            <w:r>
                              <w:t>Circonscription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1699" id="_x0000_s1027" type="#_x0000_t202" style="position:absolute;margin-left:5.05pt;margin-top:-9pt;width:300.55pt;height:5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" stroked="f">
                <v:textbox>
                  <w:txbxContent>
                    <w:p w14:paraId="51FFF22D" w14:textId="472E5B14" w:rsidR="00917EA4" w:rsidRDefault="00917EA4" w:rsidP="00917EA4">
                      <w:pPr>
                        <w:pStyle w:val="Paragraphedeliste"/>
                      </w:pPr>
                      <w:r>
                        <w:t>Élection :</w:t>
                      </w:r>
                    </w:p>
                    <w:p w14:paraId="5868EB53" w14:textId="5A3C4564" w:rsidR="00917EA4" w:rsidRDefault="00917EA4" w:rsidP="00917EA4">
                      <w:pPr>
                        <w:pStyle w:val="Paragraphedeliste"/>
                      </w:pPr>
                      <w:r>
                        <w:t>Date de l’élection :</w:t>
                      </w:r>
                    </w:p>
                    <w:p w14:paraId="553EF81A" w14:textId="72BDA796" w:rsidR="00917EA4" w:rsidRDefault="00917EA4" w:rsidP="00917EA4">
                      <w:pPr>
                        <w:pStyle w:val="Paragraphedeliste"/>
                      </w:pPr>
                      <w:r>
                        <w:t>Circonscription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0C744" w14:textId="4DCFDD65" w:rsidR="00752ABA" w:rsidRPr="002A306A" w:rsidRDefault="00752ABA" w:rsidP="00CA20D5">
      <w:pPr>
        <w:spacing w:after="160" w:line="259" w:lineRule="auto"/>
        <w:rPr>
          <w:sz w:val="18"/>
          <w:szCs w:val="18"/>
          <w:lang w:val="fr"/>
        </w:rPr>
      </w:pPr>
      <w:bookmarkStart w:id="0" w:name="_GoBack"/>
      <w:bookmarkEnd w:id="0"/>
    </w:p>
    <w:sectPr w:rsidR="00752ABA" w:rsidRPr="002A306A" w:rsidSect="002A306A">
      <w:footerReference w:type="default" r:id="rId12"/>
      <w:pgSz w:w="15840" w:h="12240" w:orient="landscape"/>
      <w:pgMar w:top="851" w:right="956" w:bottom="709" w:left="709" w:header="720" w:footer="10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3AD2" w14:textId="77777777" w:rsidR="00365F31" w:rsidRDefault="00365F31" w:rsidP="002A306A">
      <w:pPr>
        <w:spacing w:after="0" w:line="240" w:lineRule="auto"/>
      </w:pPr>
      <w:r>
        <w:separator/>
      </w:r>
    </w:p>
  </w:endnote>
  <w:endnote w:type="continuationSeparator" w:id="0">
    <w:p w14:paraId="1516FCC3" w14:textId="77777777" w:rsidR="00365F31" w:rsidRDefault="00365F31" w:rsidP="002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2CC6" w14:textId="77777777" w:rsidR="001C7CB8" w:rsidRDefault="001C7CB8" w:rsidP="001C7CB8">
    <w:pPr>
      <w:spacing w:after="160" w:line="259" w:lineRule="auto"/>
      <w:ind w:left="708"/>
      <w:jc w:val="center"/>
      <w:rPr>
        <w:rFonts w:ascii="Roboto" w:hAnsi="Roboto"/>
        <w:sz w:val="20"/>
        <w:szCs w:val="20"/>
        <w:lang w:val="fr"/>
      </w:rPr>
    </w:pPr>
  </w:p>
  <w:p w14:paraId="2D2F64E8" w14:textId="3821ED01" w:rsidR="002A306A" w:rsidRPr="00A5238B" w:rsidRDefault="00A5238B" w:rsidP="00A5238B">
    <w:pPr>
      <w:spacing w:after="160" w:line="259" w:lineRule="auto"/>
      <w:ind w:left="567" w:hanging="141"/>
      <w:jc w:val="center"/>
      <w:rPr>
        <w:rFonts w:ascii="Roboto" w:hAnsi="Roboto"/>
        <w:sz w:val="20"/>
        <w:szCs w:val="20"/>
        <w:lang w:val="fr"/>
      </w:rPr>
    </w:pPr>
    <w:r w:rsidRPr="001C7CB8">
      <w:rPr>
        <w:rFonts w:ascii="Roboto" w:hAnsi="Roboto"/>
        <w:sz w:val="20"/>
        <w:szCs w:val="20"/>
        <w:lang w:val="fr"/>
      </w:rPr>
      <w:t xml:space="preserve">Formulaire à retourner à la CNCCFP ou par courriel à l’adresse </w:t>
    </w:r>
    <w:hyperlink r:id="rId1" w:history="1">
      <w:r w:rsidRPr="001C7CB8">
        <w:rPr>
          <w:rStyle w:val="Lienhypertexte"/>
          <w:rFonts w:ascii="Roboto" w:hAnsi="Roboto"/>
          <w:sz w:val="20"/>
          <w:szCs w:val="20"/>
          <w:lang w:val="fr"/>
        </w:rPr>
        <w:t>service-juridique@cnccfp.fr</w:t>
      </w:r>
    </w:hyperlink>
    <w:r w:rsidRPr="001C7CB8">
      <w:rPr>
        <w:rFonts w:ascii="Roboto" w:hAnsi="Roboto"/>
        <w:sz w:val="20"/>
        <w:szCs w:val="20"/>
        <w:lang w:val="fr"/>
      </w:rPr>
      <w:t xml:space="preserve"> en indiquant en objet « état de remboursement</w:t>
    </w:r>
    <w:r>
      <w:rPr>
        <w:rFonts w:ascii="Roboto" w:hAnsi="Roboto"/>
        <w:sz w:val="20"/>
        <w:szCs w:val="20"/>
        <w:lang w:val="fr"/>
      </w:rPr>
      <w:t xml:space="preserve"> des emprunts</w:t>
    </w:r>
    <w:r w:rsidRPr="001C7CB8">
      <w:rPr>
        <w:rFonts w:ascii="Roboto" w:hAnsi="Roboto"/>
        <w:sz w:val="20"/>
        <w:szCs w:val="20"/>
        <w:lang w:val="fr"/>
      </w:rPr>
      <w:t> »</w:t>
    </w:r>
    <w:r>
      <w:rPr>
        <w:rFonts w:ascii="Roboto" w:hAnsi="Roboto"/>
        <w:sz w:val="20"/>
        <w:szCs w:val="20"/>
        <w:lang w:val="fr"/>
      </w:rPr>
      <w:t>.</w:t>
    </w:r>
  </w:p>
  <w:p w14:paraId="1D011EA5" w14:textId="77777777" w:rsidR="002A306A" w:rsidRPr="002A306A" w:rsidRDefault="002A306A">
    <w:pPr>
      <w:pStyle w:val="Pieddepage"/>
      <w:rPr>
        <w:lang w:val="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7F4B" w14:textId="77777777" w:rsidR="00365F31" w:rsidRDefault="00365F31" w:rsidP="002A306A">
      <w:pPr>
        <w:spacing w:after="0" w:line="240" w:lineRule="auto"/>
      </w:pPr>
      <w:r>
        <w:separator/>
      </w:r>
    </w:p>
  </w:footnote>
  <w:footnote w:type="continuationSeparator" w:id="0">
    <w:p w14:paraId="5207E609" w14:textId="77777777" w:rsidR="00365F31" w:rsidRDefault="00365F31" w:rsidP="002A306A">
      <w:pPr>
        <w:spacing w:after="0" w:line="240" w:lineRule="auto"/>
      </w:pPr>
      <w:r>
        <w:continuationSeparator/>
      </w:r>
    </w:p>
  </w:footnote>
  <w:footnote w:id="1">
    <w:p w14:paraId="2C4CD197" w14:textId="77777777" w:rsidR="00A5238B" w:rsidRPr="002A306A" w:rsidRDefault="00A5238B" w:rsidP="00A5238B">
      <w:pPr>
        <w:pStyle w:val="Notedebasdepage"/>
        <w:rPr>
          <w:rFonts w:ascii="Roboto Light" w:hAnsi="Roboto Light"/>
        </w:rPr>
      </w:pPr>
      <w:r w:rsidRPr="002A306A">
        <w:rPr>
          <w:rStyle w:val="Appelnotedebasdep"/>
          <w:rFonts w:ascii="Roboto Light" w:hAnsi="Roboto Light"/>
        </w:rPr>
        <w:footnoteRef/>
      </w:r>
      <w:r w:rsidRPr="002A306A">
        <w:rPr>
          <w:rFonts w:ascii="Roboto Light" w:hAnsi="Roboto Light"/>
        </w:rPr>
        <w:t xml:space="preserve"> Pièces justificatives</w:t>
      </w:r>
      <w:r>
        <w:rPr>
          <w:rFonts w:ascii="Roboto Light" w:hAnsi="Roboto Light"/>
        </w:rPr>
        <w:t>, soit</w:t>
      </w:r>
      <w:r w:rsidRPr="002A306A">
        <w:rPr>
          <w:rFonts w:ascii="Roboto Light" w:hAnsi="Roboto Light"/>
        </w:rPr>
        <w:t xml:space="preserve"> : </w:t>
      </w:r>
    </w:p>
    <w:p w14:paraId="1A115471" w14:textId="77777777" w:rsidR="00A5238B" w:rsidRPr="000C49A7" w:rsidRDefault="00A5238B" w:rsidP="00A523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Arial"/>
          <w:color w:val="000000" w:themeColor="text1"/>
          <w:sz w:val="18"/>
          <w:szCs w:val="18"/>
          <w:lang w:val="fr"/>
        </w:rPr>
      </w:pPr>
      <w:proofErr w:type="gramStart"/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le</w:t>
      </w:r>
      <w:proofErr w:type="gramEnd"/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 xml:space="preserve"> relevé bancaire  du candidat faisant clairement appara</w:t>
      </w:r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>î</w:t>
      </w:r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tre l’identité du bénéficiaire du remboursement, à défaut, la copies des chèques ou des ordres de virement précisant cette identité ;</w:t>
      </w:r>
    </w:p>
    <w:p w14:paraId="25E12A93" w14:textId="77777777" w:rsidR="00A5238B" w:rsidRPr="000C49A7" w:rsidRDefault="00A5238B" w:rsidP="00A523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Arial"/>
          <w:color w:val="000000" w:themeColor="text1"/>
          <w:sz w:val="18"/>
          <w:szCs w:val="18"/>
          <w:lang w:val="fr"/>
        </w:rPr>
      </w:pPr>
      <w:proofErr w:type="gramStart"/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>ou</w:t>
      </w:r>
      <w:proofErr w:type="gramEnd"/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 xml:space="preserve"> </w:t>
      </w:r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une attestation de l’établissement bancaire précisant, le montant, la date et les identités du payeur et du bénéficiaire du versement.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1A8"/>
    <w:multiLevelType w:val="hybridMultilevel"/>
    <w:tmpl w:val="1D8E5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B68"/>
    <w:multiLevelType w:val="hybridMultilevel"/>
    <w:tmpl w:val="8FA050DC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5AD2"/>
    <w:multiLevelType w:val="hybridMultilevel"/>
    <w:tmpl w:val="496C2B9A"/>
    <w:lvl w:ilvl="0" w:tplc="E474F9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781BC2"/>
    <w:multiLevelType w:val="hybridMultilevel"/>
    <w:tmpl w:val="0F9C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73D1"/>
    <w:multiLevelType w:val="hybridMultilevel"/>
    <w:tmpl w:val="BBFAD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AB4"/>
    <w:multiLevelType w:val="hybridMultilevel"/>
    <w:tmpl w:val="9C9A3432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9"/>
    <w:rsid w:val="00021A4C"/>
    <w:rsid w:val="000C49A7"/>
    <w:rsid w:val="000D72CD"/>
    <w:rsid w:val="001765D3"/>
    <w:rsid w:val="001C7CB8"/>
    <w:rsid w:val="00292B53"/>
    <w:rsid w:val="002A306A"/>
    <w:rsid w:val="00365F31"/>
    <w:rsid w:val="0043394B"/>
    <w:rsid w:val="00694BE1"/>
    <w:rsid w:val="00733673"/>
    <w:rsid w:val="00752ABA"/>
    <w:rsid w:val="00917EA4"/>
    <w:rsid w:val="009521EC"/>
    <w:rsid w:val="00970A68"/>
    <w:rsid w:val="009B6FDE"/>
    <w:rsid w:val="009C0281"/>
    <w:rsid w:val="00A4468E"/>
    <w:rsid w:val="00A5238B"/>
    <w:rsid w:val="00AF6060"/>
    <w:rsid w:val="00B2560D"/>
    <w:rsid w:val="00B54B64"/>
    <w:rsid w:val="00BA7BD9"/>
    <w:rsid w:val="00C055C1"/>
    <w:rsid w:val="00CA20D5"/>
    <w:rsid w:val="00E63B9F"/>
    <w:rsid w:val="00F77347"/>
    <w:rsid w:val="00F77E79"/>
    <w:rsid w:val="00F87BB3"/>
    <w:rsid w:val="00F94031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E618"/>
  <w15:chartTrackingRefBased/>
  <w15:docId w15:val="{610CCF21-0E40-46BD-9409-6BD4042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2AB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06A"/>
  </w:style>
  <w:style w:type="paragraph" w:styleId="Pieddepage">
    <w:name w:val="footer"/>
    <w:basedOn w:val="Normal"/>
    <w:link w:val="Pieddepag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06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30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30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06A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F94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4031"/>
    <w:rPr>
      <w:rFonts w:ascii="Arial" w:eastAsia="Arial" w:hAnsi="Arial" w:cs="Arial"/>
      <w:sz w:val="21"/>
      <w:szCs w:val="2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94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-juridique@cncc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184F7862E4E997F0A362DAF0A31" ma:contentTypeVersion="0" ma:contentTypeDescription="Crée un document." ma:contentTypeScope="" ma:versionID="b9634bad0f276e49b363e9c8f48e8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44acaeb8d2f5316ed343f3b8a87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779-E9FB-4DD2-B63B-EBC890A2F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8FE25-0219-4BDF-B74D-89A580B42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290D7-1F1F-41DE-BD3C-2F9783FDB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BB49F-CE7C-45B7-8CC6-D6120185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CNCCFP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Sourdot-Derexel</dc:creator>
  <cp:keywords/>
  <dc:description/>
  <cp:lastModifiedBy>Antoine Sourdot-Derexel</cp:lastModifiedBy>
  <cp:revision>4</cp:revision>
  <cp:lastPrinted>2021-09-22T09:49:00Z</cp:lastPrinted>
  <dcterms:created xsi:type="dcterms:W3CDTF">2021-10-11T12:22:00Z</dcterms:created>
  <dcterms:modified xsi:type="dcterms:W3CDTF">2021-10-11T12:26:00Z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0x010100BD3B4184F7862E4E997F0A362DAF0A31</vt:lpwstr>
  </property>
</Properties>
</file>